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309" w:type="dxa"/>
        <w:tblLook w:val="04A0" w:firstRow="1" w:lastRow="0" w:firstColumn="1" w:lastColumn="0" w:noHBand="0" w:noVBand="1"/>
      </w:tblPr>
      <w:tblGrid>
        <w:gridCol w:w="851"/>
        <w:gridCol w:w="4819"/>
        <w:gridCol w:w="4819"/>
        <w:gridCol w:w="4820"/>
      </w:tblGrid>
      <w:tr w:rsidR="00F43735" w14:paraId="6130F828" w14:textId="77777777" w:rsidTr="00F43735">
        <w:trPr>
          <w:cantSplit/>
          <w:trHeight w:val="70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F43735" w:rsidRPr="000278EF" w:rsidRDefault="00F43735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391C007" w14:textId="1A212FAD" w:rsidR="00F43735" w:rsidRDefault="00F43735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1.A</w:t>
            </w:r>
          </w:p>
        </w:tc>
        <w:tc>
          <w:tcPr>
            <w:tcW w:w="4819" w:type="dxa"/>
            <w:shd w:val="clear" w:color="auto" w:fill="9CC2E5" w:themeFill="accent1" w:themeFillTint="99"/>
            <w:vAlign w:val="center"/>
          </w:tcPr>
          <w:p w14:paraId="7980A3D5" w14:textId="77505A3A" w:rsidR="00F43735" w:rsidRDefault="00F43735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1.B</w:t>
            </w:r>
          </w:p>
        </w:tc>
        <w:tc>
          <w:tcPr>
            <w:tcW w:w="4820" w:type="dxa"/>
            <w:shd w:val="clear" w:color="auto" w:fill="9CC2E5" w:themeFill="accent1" w:themeFillTint="99"/>
            <w:vAlign w:val="center"/>
          </w:tcPr>
          <w:p w14:paraId="571A13AB" w14:textId="2FB5B2B8" w:rsidR="00F43735" w:rsidRDefault="00F43735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1.C</w:t>
            </w:r>
          </w:p>
        </w:tc>
      </w:tr>
      <w:tr w:rsidR="00F43735" w14:paraId="4A5EF501" w14:textId="77777777" w:rsidTr="00F43735">
        <w:trPr>
          <w:trHeight w:val="93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EAD12EA" w14:textId="77777777" w:rsidR="00F43735" w:rsidRDefault="00F43735" w:rsidP="00F4373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BB7991" w14:textId="4A04D83B" w:rsidR="00F43735" w:rsidRPr="00F66E0F" w:rsidRDefault="00F43735" w:rsidP="00F43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B. </w:t>
            </w:r>
            <w:proofErr w:type="spellStart"/>
            <w:r>
              <w:rPr>
                <w:sz w:val="24"/>
                <w:szCs w:val="24"/>
              </w:rPr>
              <w:t>Baronian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Figaro</w:t>
            </w:r>
            <w:proofErr w:type="spellEnd"/>
            <w:r>
              <w:rPr>
                <w:sz w:val="24"/>
                <w:szCs w:val="24"/>
              </w:rPr>
              <w:t>, mačak koji je hrkao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33925B" w14:textId="672D4A14" w:rsidR="00F43735" w:rsidRPr="002E5DB9" w:rsidRDefault="00F43735" w:rsidP="00F43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B. </w:t>
            </w:r>
            <w:proofErr w:type="spellStart"/>
            <w:r>
              <w:rPr>
                <w:sz w:val="24"/>
                <w:szCs w:val="24"/>
              </w:rPr>
              <w:t>Baronian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Figaro</w:t>
            </w:r>
            <w:proofErr w:type="spellEnd"/>
            <w:r>
              <w:rPr>
                <w:sz w:val="24"/>
                <w:szCs w:val="24"/>
              </w:rPr>
              <w:t>, mačak koji je hrkao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828F5E" w14:textId="059AB659" w:rsidR="00F43735" w:rsidRDefault="00F43735" w:rsidP="00F43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B. </w:t>
            </w:r>
            <w:proofErr w:type="spellStart"/>
            <w:r>
              <w:rPr>
                <w:sz w:val="24"/>
                <w:szCs w:val="24"/>
              </w:rPr>
              <w:t>Baronian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Figaro</w:t>
            </w:r>
            <w:proofErr w:type="spellEnd"/>
            <w:r>
              <w:rPr>
                <w:sz w:val="24"/>
                <w:szCs w:val="24"/>
              </w:rPr>
              <w:t>, mačak koji je hrkao</w:t>
            </w:r>
          </w:p>
        </w:tc>
      </w:tr>
      <w:tr w:rsidR="00F43735" w14:paraId="18D15680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37EA0B2B" w14:textId="77777777" w:rsidR="00F43735" w:rsidRDefault="00F43735" w:rsidP="00F4373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BB485D" w14:textId="7E3C4770" w:rsidR="00F43735" w:rsidRPr="00F66E0F" w:rsidRDefault="00F43735" w:rsidP="00F43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Đokić: Strašno strašna priča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318C95" w14:textId="39ED08D4" w:rsidR="00F43735" w:rsidRDefault="00F43735" w:rsidP="00F4373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A. Đokić: Strašno strašna priča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5A04B4" w14:textId="458F8456" w:rsidR="00F43735" w:rsidRDefault="00F43735" w:rsidP="00F43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Đokić: Strašno strašna priča</w:t>
            </w:r>
          </w:p>
        </w:tc>
      </w:tr>
      <w:tr w:rsidR="00F43735" w14:paraId="54AFC97C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31F03A5A" w14:textId="24CA1E01" w:rsidR="00F43735" w:rsidRDefault="00F43735" w:rsidP="00F4373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FB5DF8" w14:textId="1A4F0C08" w:rsidR="00F43735" w:rsidRPr="00F66E0F" w:rsidRDefault="00084372" w:rsidP="00084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i W.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 w:rsidR="00F43735" w:rsidRPr="00F66E0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Slatka kaša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50D3AD" w14:textId="0FE0EBB5" w:rsidR="00F43735" w:rsidRDefault="00084372" w:rsidP="0008437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i W.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 w:rsidRPr="00F66E0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Slatka kaša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A421B0" w14:textId="1C27121B" w:rsidR="00F43735" w:rsidRDefault="00084372" w:rsidP="0008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i W. </w:t>
            </w:r>
            <w:proofErr w:type="spellStart"/>
            <w:r>
              <w:rPr>
                <w:sz w:val="24"/>
                <w:szCs w:val="24"/>
              </w:rPr>
              <w:t>Grimm</w:t>
            </w:r>
            <w:proofErr w:type="spellEnd"/>
            <w:r w:rsidRPr="00F66E0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Slatka kaša</w:t>
            </w:r>
          </w:p>
        </w:tc>
      </w:tr>
      <w:tr w:rsidR="00F43735" w14:paraId="6E3E69FA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76D18916" w14:textId="77777777" w:rsidR="00F43735" w:rsidRDefault="00F43735" w:rsidP="00F43735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851889" w14:textId="6B4855E1" w:rsidR="00F43735" w:rsidRPr="00F66E0F" w:rsidRDefault="00084372" w:rsidP="00F43735">
            <w:pPr>
              <w:rPr>
                <w:sz w:val="24"/>
                <w:szCs w:val="24"/>
              </w:rPr>
            </w:pPr>
            <w:r w:rsidRPr="00362EBF">
              <w:rPr>
                <w:color w:val="FF0000"/>
                <w:sz w:val="24"/>
                <w:szCs w:val="24"/>
              </w:rPr>
              <w:t xml:space="preserve">J. i W. </w:t>
            </w:r>
            <w:proofErr w:type="spellStart"/>
            <w:r w:rsidRPr="00362EBF">
              <w:rPr>
                <w:color w:val="FF0000"/>
                <w:sz w:val="24"/>
                <w:szCs w:val="24"/>
              </w:rPr>
              <w:t>Grimm</w:t>
            </w:r>
            <w:proofErr w:type="spellEnd"/>
            <w:r w:rsidRPr="00362EBF">
              <w:rPr>
                <w:color w:val="FF0000"/>
                <w:sz w:val="24"/>
                <w:szCs w:val="24"/>
              </w:rPr>
              <w:t>: Bajke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846604A" w14:textId="1BF62EB1" w:rsidR="00F43735" w:rsidRDefault="00084372" w:rsidP="00F4373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66E0F">
              <w:rPr>
                <w:sz w:val="24"/>
                <w:szCs w:val="24"/>
              </w:rPr>
              <w:t>Lj</w:t>
            </w:r>
            <w:proofErr w:type="spellEnd"/>
            <w:r w:rsidRPr="00F66E0F">
              <w:rPr>
                <w:sz w:val="24"/>
                <w:szCs w:val="24"/>
              </w:rPr>
              <w:t>. Bauer: Tri medvjeda i gitara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20138E2" w14:textId="676897AE" w:rsidR="00F43735" w:rsidRDefault="00794352" w:rsidP="00F43735">
            <w:pPr>
              <w:spacing w:after="0" w:line="240" w:lineRule="auto"/>
            </w:pPr>
            <w:r w:rsidRPr="00F66E0F">
              <w:rPr>
                <w:sz w:val="24"/>
                <w:szCs w:val="24"/>
              </w:rPr>
              <w:t xml:space="preserve">J. </w:t>
            </w:r>
            <w:proofErr w:type="spellStart"/>
            <w:r w:rsidRPr="00F66E0F">
              <w:rPr>
                <w:sz w:val="24"/>
                <w:szCs w:val="24"/>
              </w:rPr>
              <w:t>Sigsgaard</w:t>
            </w:r>
            <w:proofErr w:type="spellEnd"/>
            <w:r w:rsidRPr="00F66E0F">
              <w:rPr>
                <w:sz w:val="24"/>
                <w:szCs w:val="24"/>
              </w:rPr>
              <w:t>: Pale sam na svijetu</w:t>
            </w:r>
          </w:p>
        </w:tc>
      </w:tr>
      <w:tr w:rsidR="00793BEB" w14:paraId="3A870239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6B74967A" w14:textId="77777777" w:rsidR="00793BEB" w:rsidRDefault="00793BEB" w:rsidP="00793BEB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BDAD7E" w14:textId="47CEC0EA" w:rsidR="00793BEB" w:rsidRPr="00F66E0F" w:rsidRDefault="00793BEB" w:rsidP="00793BEB">
            <w:pPr>
              <w:rPr>
                <w:sz w:val="24"/>
                <w:szCs w:val="24"/>
              </w:rPr>
            </w:pPr>
            <w:proofErr w:type="spellStart"/>
            <w:r w:rsidRPr="00F66E0F">
              <w:rPr>
                <w:sz w:val="24"/>
                <w:szCs w:val="24"/>
              </w:rPr>
              <w:t>Lj</w:t>
            </w:r>
            <w:proofErr w:type="spellEnd"/>
            <w:r w:rsidRPr="00F66E0F">
              <w:rPr>
                <w:sz w:val="24"/>
                <w:szCs w:val="24"/>
              </w:rPr>
              <w:t>. Bauer: Tri medvjeda i gitara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85128C" w14:textId="0B1B90BD" w:rsidR="00793BEB" w:rsidRDefault="00793BEB" w:rsidP="00793BEB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Male priče o velikim slovima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257254" w14:textId="1CF6EACA" w:rsidR="00793BEB" w:rsidRDefault="00793BEB" w:rsidP="00793BEB">
            <w:pPr>
              <w:spacing w:after="0" w:line="240" w:lineRule="auto"/>
              <w:rPr>
                <w:sz w:val="24"/>
                <w:szCs w:val="24"/>
              </w:rPr>
            </w:pPr>
            <w:r w:rsidRPr="00362EBF">
              <w:rPr>
                <w:color w:val="FF0000"/>
                <w:sz w:val="24"/>
                <w:szCs w:val="24"/>
              </w:rPr>
              <w:t xml:space="preserve">J. i W. </w:t>
            </w:r>
            <w:proofErr w:type="spellStart"/>
            <w:r w:rsidRPr="00362EBF">
              <w:rPr>
                <w:color w:val="FF0000"/>
                <w:sz w:val="24"/>
                <w:szCs w:val="24"/>
              </w:rPr>
              <w:t>Grimm</w:t>
            </w:r>
            <w:proofErr w:type="spellEnd"/>
            <w:r w:rsidRPr="00362EBF">
              <w:rPr>
                <w:color w:val="FF0000"/>
                <w:sz w:val="24"/>
                <w:szCs w:val="24"/>
              </w:rPr>
              <w:t>: Bajke</w:t>
            </w:r>
          </w:p>
        </w:tc>
      </w:tr>
      <w:tr w:rsidR="00550E22" w14:paraId="59303974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686D0EA9" w14:textId="77777777" w:rsidR="00550E22" w:rsidRDefault="00550E22" w:rsidP="00550E22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D84DF3" w14:textId="07509797" w:rsidR="00550E22" w:rsidRPr="00F66E0F" w:rsidRDefault="00550E22" w:rsidP="0055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Male priče o velikim slovima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25DC95A" w14:textId="72AD1483" w:rsidR="00550E22" w:rsidRDefault="00550E22" w:rsidP="00550E2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J. </w:t>
            </w:r>
            <w:proofErr w:type="spellStart"/>
            <w:r w:rsidRPr="00F66E0F">
              <w:rPr>
                <w:sz w:val="24"/>
                <w:szCs w:val="24"/>
              </w:rPr>
              <w:t>Sigsgaard</w:t>
            </w:r>
            <w:proofErr w:type="spellEnd"/>
            <w:r w:rsidRPr="00F66E0F">
              <w:rPr>
                <w:sz w:val="24"/>
                <w:szCs w:val="24"/>
              </w:rPr>
              <w:t>: Pale sam na svijetu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48A474" w14:textId="2698AE1D" w:rsidR="00550E22" w:rsidRDefault="00550E22" w:rsidP="00550E22">
            <w:pPr>
              <w:spacing w:after="0" w:line="240" w:lineRule="auto"/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Ž. Horvat </w:t>
            </w:r>
            <w:proofErr w:type="spellStart"/>
            <w:r w:rsidRPr="00F66E0F">
              <w:rPr>
                <w:sz w:val="24"/>
                <w:szCs w:val="24"/>
              </w:rPr>
              <w:t>Vukelja</w:t>
            </w:r>
            <w:proofErr w:type="spellEnd"/>
            <w:r w:rsidRPr="00F66E0F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Hrabrica</w:t>
            </w:r>
            <w:proofErr w:type="spellEnd"/>
          </w:p>
        </w:tc>
      </w:tr>
      <w:tr w:rsidR="00793C4E" w14:paraId="46DE8DEC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2A19012A" w14:textId="77777777" w:rsidR="00793C4E" w:rsidRDefault="00793C4E" w:rsidP="00793C4E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C4E82EC" w14:textId="534A6401" w:rsidR="00793C4E" w:rsidRPr="00F66E0F" w:rsidRDefault="00793C4E" w:rsidP="00793C4E">
            <w:pPr>
              <w:spacing w:after="0" w:line="240" w:lineRule="auto"/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J. </w:t>
            </w:r>
            <w:proofErr w:type="spellStart"/>
            <w:r w:rsidRPr="00F66E0F">
              <w:rPr>
                <w:sz w:val="24"/>
                <w:szCs w:val="24"/>
              </w:rPr>
              <w:t>Sigsgaard</w:t>
            </w:r>
            <w:proofErr w:type="spellEnd"/>
            <w:r w:rsidRPr="00F66E0F">
              <w:rPr>
                <w:sz w:val="24"/>
                <w:szCs w:val="24"/>
              </w:rPr>
              <w:t>: Pale sam na svijetu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32B44D" w14:textId="3E92A4CE" w:rsidR="00793C4E" w:rsidRDefault="00793C4E" w:rsidP="00793C4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62EBF">
              <w:rPr>
                <w:color w:val="FF0000"/>
                <w:sz w:val="24"/>
                <w:szCs w:val="24"/>
              </w:rPr>
              <w:t xml:space="preserve">J. i W. </w:t>
            </w:r>
            <w:proofErr w:type="spellStart"/>
            <w:r w:rsidRPr="00362EBF">
              <w:rPr>
                <w:color w:val="FF0000"/>
                <w:sz w:val="24"/>
                <w:szCs w:val="24"/>
              </w:rPr>
              <w:t>Grimm</w:t>
            </w:r>
            <w:proofErr w:type="spellEnd"/>
            <w:r w:rsidRPr="00362EBF">
              <w:rPr>
                <w:color w:val="FF0000"/>
                <w:sz w:val="24"/>
                <w:szCs w:val="24"/>
              </w:rPr>
              <w:t>: Bajke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4DD52B" w14:textId="28476431" w:rsidR="00793C4E" w:rsidRDefault="00793C4E" w:rsidP="00793C4E">
            <w:pPr>
              <w:spacing w:after="0" w:line="240" w:lineRule="auto"/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S. </w:t>
            </w:r>
            <w:proofErr w:type="spellStart"/>
            <w:r w:rsidRPr="00F66E0F">
              <w:rPr>
                <w:sz w:val="24"/>
                <w:szCs w:val="24"/>
              </w:rPr>
              <w:t>Škrinjarić</w:t>
            </w:r>
            <w:proofErr w:type="spellEnd"/>
            <w:r w:rsidRPr="00F66E0F">
              <w:rPr>
                <w:sz w:val="24"/>
                <w:szCs w:val="24"/>
              </w:rPr>
              <w:t>: Plesna haljina žutog maslačka</w:t>
            </w:r>
          </w:p>
        </w:tc>
      </w:tr>
      <w:tr w:rsidR="00CB09CE" w14:paraId="17E3847B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62F77C1C" w14:textId="77777777" w:rsidR="00CB09CE" w:rsidRDefault="00CB09CE" w:rsidP="00CB09CE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613528" w14:textId="3E05F66A" w:rsidR="00CB09CE" w:rsidRPr="00F66E0F" w:rsidRDefault="00CB09CE" w:rsidP="00CB09CE">
            <w:pPr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Ž. Horvat </w:t>
            </w:r>
            <w:proofErr w:type="spellStart"/>
            <w:r w:rsidRPr="00F66E0F">
              <w:rPr>
                <w:sz w:val="24"/>
                <w:szCs w:val="24"/>
              </w:rPr>
              <w:t>Vukelja</w:t>
            </w:r>
            <w:proofErr w:type="spellEnd"/>
            <w:r w:rsidRPr="00F66E0F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Hrabrica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3E0685B3" w14:textId="54B01018" w:rsidR="00CB09CE" w:rsidRDefault="00CB09CE" w:rsidP="00CB09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S. </w:t>
            </w:r>
            <w:proofErr w:type="spellStart"/>
            <w:r w:rsidRPr="00F66E0F">
              <w:rPr>
                <w:sz w:val="24"/>
                <w:szCs w:val="24"/>
              </w:rPr>
              <w:t>Škrinjarić</w:t>
            </w:r>
            <w:proofErr w:type="spellEnd"/>
            <w:r w:rsidRPr="00F66E0F">
              <w:rPr>
                <w:sz w:val="24"/>
                <w:szCs w:val="24"/>
              </w:rPr>
              <w:t>: Plesna haljina žutog maslačka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43EAB0" w14:textId="4CE4742F" w:rsidR="00CB09CE" w:rsidRDefault="00CB09CE" w:rsidP="00CB09C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66E0F">
              <w:rPr>
                <w:sz w:val="24"/>
                <w:szCs w:val="24"/>
              </w:rPr>
              <w:t>Lj</w:t>
            </w:r>
            <w:proofErr w:type="spellEnd"/>
            <w:r w:rsidRPr="00F66E0F">
              <w:rPr>
                <w:sz w:val="24"/>
                <w:szCs w:val="24"/>
              </w:rPr>
              <w:t>. Bauer: Tri medvjeda i gitara</w:t>
            </w:r>
          </w:p>
        </w:tc>
      </w:tr>
      <w:tr w:rsidR="008B0BBD" w14:paraId="0AA3EB84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0E5E1B7C" w14:textId="77777777" w:rsidR="008B0BBD" w:rsidRDefault="008B0BBD" w:rsidP="008B0BB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510B62" w14:textId="22291448" w:rsidR="008B0BBD" w:rsidRPr="00F66E0F" w:rsidRDefault="008B0BBD" w:rsidP="008B0BBD">
            <w:pPr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S. </w:t>
            </w:r>
            <w:proofErr w:type="spellStart"/>
            <w:r w:rsidRPr="00F66E0F">
              <w:rPr>
                <w:sz w:val="24"/>
                <w:szCs w:val="24"/>
              </w:rPr>
              <w:t>Škrinjarić</w:t>
            </w:r>
            <w:proofErr w:type="spellEnd"/>
            <w:r w:rsidRPr="00F66E0F">
              <w:rPr>
                <w:sz w:val="24"/>
                <w:szCs w:val="24"/>
              </w:rPr>
              <w:t>: Plesna haljina žutog maslačka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2E964C" w14:textId="318CB373" w:rsidR="008B0BBD" w:rsidRDefault="008B0BBD" w:rsidP="008B0BB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 xml:space="preserve">Ž. Horvat </w:t>
            </w:r>
            <w:proofErr w:type="spellStart"/>
            <w:r w:rsidRPr="00F66E0F">
              <w:rPr>
                <w:sz w:val="24"/>
                <w:szCs w:val="24"/>
              </w:rPr>
              <w:t>Vukelja</w:t>
            </w:r>
            <w:proofErr w:type="spellEnd"/>
            <w:r w:rsidRPr="00F66E0F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Hrabrica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3E4AA072" w14:textId="1A4280D9" w:rsidR="008B0BBD" w:rsidRDefault="008B0BBD" w:rsidP="008B0BB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Male priče o velikim slovima</w:t>
            </w:r>
          </w:p>
        </w:tc>
      </w:tr>
      <w:tr w:rsidR="00442E80" w14:paraId="3BE21714" w14:textId="77777777" w:rsidTr="00F43735">
        <w:trPr>
          <w:trHeight w:val="935"/>
        </w:trPr>
        <w:tc>
          <w:tcPr>
            <w:tcW w:w="851" w:type="dxa"/>
            <w:shd w:val="clear" w:color="auto" w:fill="9CC2E5" w:themeFill="accent1" w:themeFillTint="99"/>
            <w:vAlign w:val="center"/>
          </w:tcPr>
          <w:p w14:paraId="4D8EDF39" w14:textId="77777777" w:rsidR="00442E80" w:rsidRDefault="00442E80" w:rsidP="00442E8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D16775A" w14:textId="52B7F955" w:rsidR="00442E80" w:rsidRPr="00F66E0F" w:rsidRDefault="00442E80" w:rsidP="00442E80">
            <w:pPr>
              <w:spacing w:after="0" w:line="240" w:lineRule="auto"/>
              <w:rPr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>Slikovnica ili knjiga po vlastitom izboru učenika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EDBC3E" w14:textId="62AC459D" w:rsidR="00442E80" w:rsidRDefault="00442E80" w:rsidP="00442E8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>Slikovnica ili knjiga po vlastitom izboru učenika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5B7CCC" w14:textId="6318D6A2" w:rsidR="00442E80" w:rsidRDefault="00442E80" w:rsidP="00442E8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66E0F">
              <w:rPr>
                <w:sz w:val="24"/>
                <w:szCs w:val="24"/>
              </w:rPr>
              <w:t>Slikovnica ili knjiga po vlastitom izboru učenika</w:t>
            </w:r>
          </w:p>
        </w:tc>
        <w:bookmarkStart w:id="0" w:name="_Hlk81856340"/>
        <w:bookmarkEnd w:id="0"/>
      </w:tr>
    </w:tbl>
    <w:p w14:paraId="05EFB1C5" w14:textId="77777777" w:rsidR="00931A06" w:rsidRDefault="00931A06" w:rsidP="00931A06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392A9DD1" w:rsidR="008D771A" w:rsidRPr="00723C97" w:rsidRDefault="000362D4" w:rsidP="00931A06">
      <w:pPr>
        <w:rPr>
          <w:color w:val="FF0000"/>
        </w:rPr>
      </w:pPr>
      <w:bookmarkStart w:id="1" w:name="_GoBack"/>
      <w:bookmarkEnd w:id="1"/>
      <w:r>
        <w:rPr>
          <w:color w:val="FF0000"/>
        </w:rPr>
        <w:t>Slikopriče</w:t>
      </w: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362D4"/>
    <w:rsid w:val="00084372"/>
    <w:rsid w:val="000F5C68"/>
    <w:rsid w:val="00183E99"/>
    <w:rsid w:val="001E00F8"/>
    <w:rsid w:val="0024460F"/>
    <w:rsid w:val="002E5DB9"/>
    <w:rsid w:val="00362EBF"/>
    <w:rsid w:val="00423FEB"/>
    <w:rsid w:val="00436C4B"/>
    <w:rsid w:val="00442E80"/>
    <w:rsid w:val="00487872"/>
    <w:rsid w:val="004C2468"/>
    <w:rsid w:val="00550E22"/>
    <w:rsid w:val="00723C97"/>
    <w:rsid w:val="007817B0"/>
    <w:rsid w:val="00793BEB"/>
    <w:rsid w:val="00793C4E"/>
    <w:rsid w:val="00794352"/>
    <w:rsid w:val="007D7762"/>
    <w:rsid w:val="008B0BBD"/>
    <w:rsid w:val="008D771A"/>
    <w:rsid w:val="00931A06"/>
    <w:rsid w:val="0097134D"/>
    <w:rsid w:val="00B01EB8"/>
    <w:rsid w:val="00B30B91"/>
    <w:rsid w:val="00B4742D"/>
    <w:rsid w:val="00BB1D0D"/>
    <w:rsid w:val="00CB09CE"/>
    <w:rsid w:val="00D25F8A"/>
    <w:rsid w:val="00DE71CA"/>
    <w:rsid w:val="00E2266E"/>
    <w:rsid w:val="00E37A84"/>
    <w:rsid w:val="00EA1031"/>
    <w:rsid w:val="00F43735"/>
    <w:rsid w:val="00F60B97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21CD-2978-4E04-A910-3B22C9B7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2</cp:revision>
  <dcterms:created xsi:type="dcterms:W3CDTF">2022-11-07T16:40:00Z</dcterms:created>
  <dcterms:modified xsi:type="dcterms:W3CDTF">2022-11-07T16:40:00Z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