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A185" w14:textId="238BA1F9" w:rsidR="00D57362" w:rsidRDefault="0081334F">
      <w:pPr>
        <w:pStyle w:val="Tijeloteksta"/>
        <w:spacing w:before="37" w:line="259" w:lineRule="auto"/>
        <w:ind w:right="250"/>
      </w:pPr>
      <w:r>
        <w:t>ZAPISNIK</w:t>
      </w:r>
      <w:r>
        <w:rPr>
          <w:spacing w:val="-4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SASTANKA</w:t>
      </w:r>
      <w:r>
        <w:rPr>
          <w:spacing w:val="-6"/>
        </w:rPr>
        <w:t xml:space="preserve"> </w:t>
      </w:r>
      <w:r>
        <w:t>POVJERENSTVA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PROVEDBU</w:t>
      </w:r>
      <w:r>
        <w:rPr>
          <w:spacing w:val="-4"/>
        </w:rPr>
        <w:t xml:space="preserve"> </w:t>
      </w:r>
      <w:r>
        <w:t>VIŠEDNEVNE</w:t>
      </w:r>
      <w:r>
        <w:rPr>
          <w:spacing w:val="-4"/>
        </w:rPr>
        <w:t xml:space="preserve"> </w:t>
      </w:r>
      <w:r>
        <w:t>IZVANUČIONIČKE</w:t>
      </w:r>
      <w:r>
        <w:rPr>
          <w:spacing w:val="-4"/>
        </w:rPr>
        <w:t xml:space="preserve"> </w:t>
      </w:r>
      <w:r>
        <w:t>NASTAVE UČENIKA OSMIH RAZREDA U ŠK.GOD. 202</w:t>
      </w:r>
      <w:r w:rsidR="00683ED2">
        <w:t>6</w:t>
      </w:r>
      <w:r>
        <w:t>./202</w:t>
      </w:r>
      <w:r w:rsidR="00683ED2">
        <w:t>7</w:t>
      </w:r>
      <w:r>
        <w:t>.</w:t>
      </w:r>
    </w:p>
    <w:p w14:paraId="1612606F" w14:textId="77777777" w:rsidR="00D57362" w:rsidRDefault="00D57362">
      <w:pPr>
        <w:pStyle w:val="Tijeloteksta"/>
        <w:ind w:left="0"/>
      </w:pPr>
    </w:p>
    <w:p w14:paraId="5A0A3234" w14:textId="77777777" w:rsidR="00D57362" w:rsidRDefault="00D57362">
      <w:pPr>
        <w:pStyle w:val="Tijeloteksta"/>
        <w:spacing w:before="73"/>
        <w:ind w:left="0"/>
      </w:pPr>
    </w:p>
    <w:p w14:paraId="5434D15A" w14:textId="02AFCAE9" w:rsidR="00D57362" w:rsidRDefault="0081334F">
      <w:pPr>
        <w:pStyle w:val="Tijeloteksta"/>
        <w:spacing w:line="259" w:lineRule="auto"/>
        <w:ind w:right="250"/>
      </w:pPr>
      <w:r>
        <w:t>Drugi</w:t>
      </w:r>
      <w:r>
        <w:rPr>
          <w:spacing w:val="-2"/>
        </w:rPr>
        <w:t xml:space="preserve"> </w:t>
      </w:r>
      <w:r>
        <w:t>sastanak</w:t>
      </w:r>
      <w:r>
        <w:rPr>
          <w:spacing w:val="-2"/>
        </w:rPr>
        <w:t xml:space="preserve"> </w:t>
      </w:r>
      <w:r>
        <w:t>Povjerenstva</w:t>
      </w:r>
      <w:r>
        <w:rPr>
          <w:spacing w:val="-2"/>
        </w:rPr>
        <w:t xml:space="preserve"> </w:t>
      </w:r>
      <w:r>
        <w:t>održan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 w:rsidR="00683ED2">
        <w:t>12</w:t>
      </w:r>
      <w:r>
        <w:t>.</w:t>
      </w:r>
      <w:r>
        <w:rPr>
          <w:spacing w:val="-2"/>
        </w:rPr>
        <w:t xml:space="preserve"> </w:t>
      </w:r>
      <w:r w:rsidR="00683ED2">
        <w:t>siječnja</w:t>
      </w:r>
      <w:r>
        <w:rPr>
          <w:spacing w:val="-2"/>
        </w:rPr>
        <w:t xml:space="preserve"> </w:t>
      </w:r>
      <w:r>
        <w:t>202</w:t>
      </w:r>
      <w:r w:rsidR="00683ED2">
        <w:t>6</w:t>
      </w:r>
      <w:r>
        <w:t>.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19.15</w:t>
      </w:r>
      <w:r>
        <w:rPr>
          <w:spacing w:val="-2"/>
        </w:rPr>
        <w:t xml:space="preserve"> </w:t>
      </w:r>
      <w:r>
        <w:t>sati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prostoru</w:t>
      </w:r>
      <w:r>
        <w:rPr>
          <w:spacing w:val="-3"/>
        </w:rPr>
        <w:t xml:space="preserve"> </w:t>
      </w:r>
      <w:r>
        <w:t>Osnovne</w:t>
      </w:r>
      <w:r>
        <w:rPr>
          <w:spacing w:val="-4"/>
        </w:rPr>
        <w:t xml:space="preserve"> </w:t>
      </w:r>
      <w:r>
        <w:t>škole Antuna Gustava Matoša.</w:t>
      </w:r>
    </w:p>
    <w:p w14:paraId="09504915" w14:textId="77777777" w:rsidR="00D57362" w:rsidRDefault="00D57362">
      <w:pPr>
        <w:pStyle w:val="Tijeloteksta"/>
        <w:ind w:left="0"/>
      </w:pPr>
    </w:p>
    <w:p w14:paraId="681066DE" w14:textId="77777777" w:rsidR="00D57362" w:rsidRDefault="00D57362">
      <w:pPr>
        <w:pStyle w:val="Tijeloteksta"/>
        <w:spacing w:before="73"/>
        <w:ind w:left="0"/>
      </w:pPr>
    </w:p>
    <w:p w14:paraId="58475459" w14:textId="795970ED" w:rsidR="00D57362" w:rsidRDefault="0081334F">
      <w:pPr>
        <w:pStyle w:val="Tijeloteksta"/>
        <w:rPr>
          <w:spacing w:val="-2"/>
        </w:rPr>
      </w:pPr>
      <w:r>
        <w:t>Sastanku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prisustvovali</w:t>
      </w:r>
      <w:r>
        <w:rPr>
          <w:spacing w:val="-7"/>
        </w:rPr>
        <w:t xml:space="preserve"> </w:t>
      </w:r>
      <w:r>
        <w:t>članovi</w:t>
      </w:r>
      <w:r>
        <w:rPr>
          <w:spacing w:val="-5"/>
        </w:rPr>
        <w:t xml:space="preserve"> </w:t>
      </w:r>
      <w:r>
        <w:rPr>
          <w:spacing w:val="-2"/>
        </w:rPr>
        <w:t>povjerenstva:</w:t>
      </w:r>
    </w:p>
    <w:p w14:paraId="774E25FC" w14:textId="77777777" w:rsidR="00683ED2" w:rsidRDefault="00683ED2">
      <w:pPr>
        <w:pStyle w:val="Tijeloteksta"/>
      </w:pPr>
    </w:p>
    <w:p w14:paraId="1DA4E8A9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0"/>
        <w:ind w:left="1438" w:hanging="359"/>
      </w:pPr>
      <w:r>
        <w:t>Mirela</w:t>
      </w:r>
      <w:r>
        <w:rPr>
          <w:spacing w:val="-6"/>
        </w:rPr>
        <w:t xml:space="preserve"> </w:t>
      </w:r>
      <w:r>
        <w:t>Mandić,</w:t>
      </w:r>
      <w:r>
        <w:rPr>
          <w:spacing w:val="-3"/>
        </w:rPr>
        <w:t xml:space="preserve"> </w:t>
      </w:r>
      <w:r>
        <w:t>razrednica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razrednog</w:t>
      </w:r>
      <w:r>
        <w:rPr>
          <w:spacing w:val="-4"/>
        </w:rPr>
        <w:t xml:space="preserve"> </w:t>
      </w:r>
      <w:r>
        <w:rPr>
          <w:spacing w:val="-2"/>
        </w:rPr>
        <w:t>odjela</w:t>
      </w:r>
    </w:p>
    <w:p w14:paraId="5A7E5790" w14:textId="668F3F0B" w:rsidR="00683ED2" w:rsidRDefault="00CB1015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8"/>
        <w:ind w:left="1438" w:hanging="359"/>
      </w:pPr>
      <w:r>
        <w:t xml:space="preserve">Slaven </w:t>
      </w:r>
      <w:proofErr w:type="spellStart"/>
      <w:r>
        <w:t>Imre</w:t>
      </w:r>
      <w:proofErr w:type="spellEnd"/>
      <w:r w:rsidR="00683ED2">
        <w:t>,</w:t>
      </w:r>
      <w:r w:rsidR="00683ED2">
        <w:rPr>
          <w:spacing w:val="-3"/>
        </w:rPr>
        <w:t xml:space="preserve"> </w:t>
      </w:r>
      <w:r>
        <w:rPr>
          <w:spacing w:val="-3"/>
        </w:rPr>
        <w:t xml:space="preserve">zamjenik </w:t>
      </w:r>
      <w:r w:rsidR="00683ED2">
        <w:t>razrednic</w:t>
      </w:r>
      <w:r>
        <w:t>e</w:t>
      </w:r>
      <w:r w:rsidR="00683ED2">
        <w:rPr>
          <w:spacing w:val="-6"/>
        </w:rPr>
        <w:t xml:space="preserve"> </w:t>
      </w:r>
      <w:r w:rsidR="00683ED2">
        <w:t>7.</w:t>
      </w:r>
      <w:r w:rsidR="00683ED2">
        <w:rPr>
          <w:spacing w:val="-3"/>
        </w:rPr>
        <w:t xml:space="preserve"> </w:t>
      </w:r>
      <w:r w:rsidR="00683ED2">
        <w:t>b</w:t>
      </w:r>
      <w:r w:rsidR="00683ED2">
        <w:rPr>
          <w:spacing w:val="-4"/>
        </w:rPr>
        <w:t xml:space="preserve"> </w:t>
      </w:r>
      <w:r w:rsidR="00683ED2">
        <w:t>razrednog</w:t>
      </w:r>
      <w:r w:rsidR="00683ED2">
        <w:rPr>
          <w:spacing w:val="-5"/>
        </w:rPr>
        <w:t xml:space="preserve"> </w:t>
      </w:r>
      <w:r w:rsidR="00683ED2">
        <w:rPr>
          <w:spacing w:val="-2"/>
        </w:rPr>
        <w:t>odjela</w:t>
      </w:r>
    </w:p>
    <w:p w14:paraId="3BF203AF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8"/>
        <w:ind w:left="1438" w:hanging="359"/>
      </w:pPr>
      <w:r>
        <w:t>Teodor</w:t>
      </w:r>
      <w:r>
        <w:rPr>
          <w:spacing w:val="-7"/>
        </w:rPr>
        <w:t xml:space="preserve"> </w:t>
      </w:r>
      <w:r>
        <w:t>Mlinarić,</w:t>
      </w:r>
      <w:r>
        <w:rPr>
          <w:spacing w:val="-4"/>
        </w:rPr>
        <w:t xml:space="preserve"> </w:t>
      </w:r>
      <w:r>
        <w:t>razrednik</w:t>
      </w:r>
      <w:r>
        <w:rPr>
          <w:spacing w:val="-6"/>
        </w:rPr>
        <w:t xml:space="preserve"> </w:t>
      </w:r>
      <w:r>
        <w:t>7.c</w:t>
      </w:r>
      <w:r>
        <w:rPr>
          <w:spacing w:val="-4"/>
        </w:rPr>
        <w:t xml:space="preserve"> </w:t>
      </w:r>
      <w:r>
        <w:t>razrednog</w:t>
      </w:r>
      <w:r>
        <w:rPr>
          <w:spacing w:val="-5"/>
        </w:rPr>
        <w:t xml:space="preserve"> </w:t>
      </w:r>
      <w:r>
        <w:rPr>
          <w:spacing w:val="-2"/>
        </w:rPr>
        <w:t>odjela</w:t>
      </w:r>
    </w:p>
    <w:p w14:paraId="4E841848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7"/>
        <w:ind w:left="1438" w:hanging="359"/>
      </w:pPr>
      <w:r>
        <w:t>Ema</w:t>
      </w:r>
      <w:r>
        <w:rPr>
          <w:spacing w:val="-6"/>
        </w:rPr>
        <w:t xml:space="preserve"> </w:t>
      </w:r>
      <w:proofErr w:type="spellStart"/>
      <w:r>
        <w:t>Kunovec</w:t>
      </w:r>
      <w:proofErr w:type="spellEnd"/>
      <w:r>
        <w:t>-Varga,</w:t>
      </w:r>
      <w:r>
        <w:rPr>
          <w:spacing w:val="-6"/>
        </w:rPr>
        <w:t xml:space="preserve"> </w:t>
      </w:r>
      <w:r>
        <w:t>razrednica</w:t>
      </w:r>
      <w:r>
        <w:rPr>
          <w:spacing w:val="-3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razrednog</w:t>
      </w:r>
      <w:r>
        <w:rPr>
          <w:spacing w:val="-4"/>
        </w:rPr>
        <w:t xml:space="preserve"> </w:t>
      </w:r>
      <w:r>
        <w:rPr>
          <w:spacing w:val="-2"/>
        </w:rPr>
        <w:t>odjela</w:t>
      </w:r>
    </w:p>
    <w:p w14:paraId="3CA4557A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9"/>
        <w:ind w:left="1438" w:hanging="359"/>
      </w:pPr>
      <w:r>
        <w:t>Ana</w:t>
      </w:r>
      <w:r>
        <w:rPr>
          <w:spacing w:val="-3"/>
        </w:rPr>
        <w:t xml:space="preserve"> </w:t>
      </w:r>
      <w:proofErr w:type="spellStart"/>
      <w:r>
        <w:t>Mariić</w:t>
      </w:r>
      <w:proofErr w:type="spellEnd"/>
      <w:r>
        <w:t>,</w:t>
      </w:r>
      <w:r>
        <w:rPr>
          <w:spacing w:val="-5"/>
        </w:rPr>
        <w:t xml:space="preserve"> </w:t>
      </w:r>
      <w:r>
        <w:t>razrednica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razrednog</w:t>
      </w:r>
      <w:r>
        <w:rPr>
          <w:spacing w:val="-3"/>
        </w:rPr>
        <w:t xml:space="preserve"> </w:t>
      </w:r>
      <w:r>
        <w:rPr>
          <w:spacing w:val="-2"/>
        </w:rPr>
        <w:t>odjela</w:t>
      </w:r>
    </w:p>
    <w:p w14:paraId="07700290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7"/>
        <w:ind w:left="1438" w:hanging="359"/>
      </w:pPr>
      <w:r>
        <w:t>Ivana</w:t>
      </w:r>
      <w:r>
        <w:rPr>
          <w:spacing w:val="-5"/>
        </w:rPr>
        <w:t xml:space="preserve"> </w:t>
      </w:r>
      <w:r>
        <w:t>Čačić,</w:t>
      </w:r>
      <w:r>
        <w:rPr>
          <w:spacing w:val="-2"/>
        </w:rPr>
        <w:t xml:space="preserve"> </w:t>
      </w:r>
      <w:r>
        <w:t>predstavnica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razrednog</w:t>
      </w:r>
      <w:r>
        <w:rPr>
          <w:spacing w:val="-5"/>
        </w:rPr>
        <w:t xml:space="preserve"> </w:t>
      </w:r>
      <w:r>
        <w:t>odjela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Vijeću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14:paraId="6F1F0E99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5"/>
        <w:ind w:left="1438" w:hanging="359"/>
      </w:pPr>
      <w:r>
        <w:t>Tajana</w:t>
      </w:r>
      <w:r>
        <w:rPr>
          <w:spacing w:val="-6"/>
        </w:rPr>
        <w:t xml:space="preserve"> </w:t>
      </w:r>
      <w:r>
        <w:t>Marušić,</w:t>
      </w:r>
      <w:r>
        <w:rPr>
          <w:spacing w:val="-2"/>
        </w:rPr>
        <w:t xml:space="preserve"> </w:t>
      </w:r>
      <w:r>
        <w:t>predstavnica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razrednog</w:t>
      </w:r>
      <w:r>
        <w:rPr>
          <w:spacing w:val="-5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Vijeću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14:paraId="157FFDF1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8"/>
        <w:ind w:left="1438" w:hanging="359"/>
      </w:pPr>
      <w:r>
        <w:t>Ivona</w:t>
      </w:r>
      <w:r>
        <w:rPr>
          <w:spacing w:val="-3"/>
        </w:rPr>
        <w:t xml:space="preserve"> </w:t>
      </w:r>
      <w:r>
        <w:t>Žulj,</w:t>
      </w:r>
      <w:r>
        <w:rPr>
          <w:spacing w:val="-5"/>
        </w:rPr>
        <w:t xml:space="preserve"> </w:t>
      </w:r>
      <w:r>
        <w:t>predstavnica</w:t>
      </w:r>
      <w:r>
        <w:rPr>
          <w:spacing w:val="-5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razrednog</w:t>
      </w:r>
      <w:r>
        <w:rPr>
          <w:spacing w:val="-5"/>
        </w:rPr>
        <w:t xml:space="preserve"> </w:t>
      </w:r>
      <w:r>
        <w:t>odjela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Vijeću</w:t>
      </w:r>
      <w:r>
        <w:rPr>
          <w:spacing w:val="-5"/>
        </w:rPr>
        <w:t xml:space="preserve"> </w:t>
      </w:r>
      <w:r>
        <w:rPr>
          <w:spacing w:val="-2"/>
        </w:rPr>
        <w:t>roditelja</w:t>
      </w:r>
    </w:p>
    <w:p w14:paraId="6A3DD1DA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8"/>
        <w:ind w:left="1438" w:hanging="359"/>
      </w:pPr>
      <w:r>
        <w:t>Ksenija</w:t>
      </w:r>
      <w:r>
        <w:rPr>
          <w:spacing w:val="-5"/>
        </w:rPr>
        <w:t xml:space="preserve"> </w:t>
      </w:r>
      <w:proofErr w:type="spellStart"/>
      <w:r>
        <w:t>Hundrić</w:t>
      </w:r>
      <w:proofErr w:type="spellEnd"/>
      <w:r>
        <w:t>,</w:t>
      </w:r>
      <w:r>
        <w:rPr>
          <w:spacing w:val="-2"/>
        </w:rPr>
        <w:t xml:space="preserve"> </w:t>
      </w:r>
      <w:r>
        <w:t>predstavnica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razrednog</w:t>
      </w:r>
      <w:r>
        <w:rPr>
          <w:spacing w:val="-5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Vijeću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14:paraId="60A88716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7"/>
        <w:ind w:left="1438" w:hanging="359"/>
      </w:pPr>
      <w:r>
        <w:t>Manuela</w:t>
      </w:r>
      <w:r>
        <w:rPr>
          <w:spacing w:val="-6"/>
        </w:rPr>
        <w:t xml:space="preserve"> </w:t>
      </w:r>
      <w:proofErr w:type="spellStart"/>
      <w:r>
        <w:t>Androja</w:t>
      </w:r>
      <w:proofErr w:type="spellEnd"/>
      <w:r>
        <w:t>,</w:t>
      </w:r>
      <w:r>
        <w:rPr>
          <w:spacing w:val="-4"/>
        </w:rPr>
        <w:t xml:space="preserve"> </w:t>
      </w:r>
      <w:r>
        <w:t>predstavnica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razrednog</w:t>
      </w:r>
      <w:r>
        <w:rPr>
          <w:spacing w:val="-7"/>
        </w:rPr>
        <w:t xml:space="preserve"> </w:t>
      </w:r>
      <w:r>
        <w:t>odjela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Vijeću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14:paraId="3C53509A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8"/>
        <w:ind w:left="1438" w:hanging="359"/>
      </w:pPr>
      <w:r>
        <w:t>Tena</w:t>
      </w:r>
      <w:r>
        <w:rPr>
          <w:spacing w:val="-5"/>
        </w:rPr>
        <w:t xml:space="preserve"> </w:t>
      </w:r>
      <w:proofErr w:type="spellStart"/>
      <w:r>
        <w:t>Mrazović</w:t>
      </w:r>
      <w:proofErr w:type="spellEnd"/>
      <w:r>
        <w:t>,</w:t>
      </w:r>
      <w:r>
        <w:rPr>
          <w:spacing w:val="-3"/>
        </w:rPr>
        <w:t xml:space="preserve"> </w:t>
      </w:r>
      <w:r>
        <w:t>predstavnik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razrednog</w:t>
      </w:r>
      <w:r>
        <w:rPr>
          <w:spacing w:val="-6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Vijeću</w:t>
      </w:r>
      <w:r>
        <w:rPr>
          <w:spacing w:val="-2"/>
        </w:rPr>
        <w:t xml:space="preserve"> učenika</w:t>
      </w:r>
    </w:p>
    <w:p w14:paraId="6347F637" w14:textId="09341772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8"/>
        <w:ind w:left="1438" w:hanging="359"/>
      </w:pPr>
      <w:r>
        <w:t xml:space="preserve">Elena </w:t>
      </w:r>
      <w:proofErr w:type="spellStart"/>
      <w:r>
        <w:t>Budišić</w:t>
      </w:r>
      <w:proofErr w:type="spellEnd"/>
      <w:r>
        <w:t>,</w:t>
      </w:r>
      <w:r>
        <w:rPr>
          <w:spacing w:val="-5"/>
        </w:rPr>
        <w:t xml:space="preserve">  zamjenik </w:t>
      </w:r>
      <w:r>
        <w:t>predstavnika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razrednog</w:t>
      </w:r>
      <w:r>
        <w:rPr>
          <w:spacing w:val="-5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Vijeću</w:t>
      </w:r>
      <w:r>
        <w:rPr>
          <w:spacing w:val="-3"/>
        </w:rPr>
        <w:t xml:space="preserve"> </w:t>
      </w:r>
      <w:r>
        <w:rPr>
          <w:spacing w:val="-2"/>
        </w:rPr>
        <w:t>učenika</w:t>
      </w:r>
    </w:p>
    <w:p w14:paraId="5ABD86C1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5"/>
        <w:ind w:left="1438" w:hanging="359"/>
      </w:pPr>
      <w:r>
        <w:t>Oton</w:t>
      </w:r>
      <w:r>
        <w:rPr>
          <w:spacing w:val="-9"/>
        </w:rPr>
        <w:t xml:space="preserve"> </w:t>
      </w:r>
      <w:r>
        <w:t>Marković,</w:t>
      </w:r>
      <w:r>
        <w:rPr>
          <w:spacing w:val="-3"/>
        </w:rPr>
        <w:t xml:space="preserve"> </w:t>
      </w:r>
      <w:r>
        <w:t>zamjenik</w:t>
      </w:r>
      <w:r>
        <w:rPr>
          <w:spacing w:val="-3"/>
        </w:rPr>
        <w:t xml:space="preserve"> </w:t>
      </w:r>
      <w:r>
        <w:t>predstavnika</w:t>
      </w:r>
      <w:r>
        <w:rPr>
          <w:spacing w:val="-4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razrednog</w:t>
      </w:r>
      <w:r>
        <w:rPr>
          <w:spacing w:val="-6"/>
        </w:rPr>
        <w:t xml:space="preserve"> </w:t>
      </w:r>
      <w:r>
        <w:t>odjela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Vijeću</w:t>
      </w:r>
      <w:r>
        <w:rPr>
          <w:spacing w:val="-3"/>
        </w:rPr>
        <w:t xml:space="preserve"> </w:t>
      </w:r>
      <w:r>
        <w:rPr>
          <w:spacing w:val="-2"/>
        </w:rPr>
        <w:t>učenika</w:t>
      </w:r>
    </w:p>
    <w:p w14:paraId="33E76DBC" w14:textId="6639E716" w:rsidR="00683ED2" w:rsidRDefault="002C007F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8"/>
        <w:ind w:left="1438" w:hanging="359"/>
      </w:pPr>
      <w:r>
        <w:t>Vinka Grgić</w:t>
      </w:r>
      <w:r w:rsidR="00683ED2">
        <w:t>,</w:t>
      </w:r>
      <w:r w:rsidR="00683ED2">
        <w:rPr>
          <w:spacing w:val="-3"/>
        </w:rPr>
        <w:t xml:space="preserve"> </w:t>
      </w:r>
      <w:r>
        <w:rPr>
          <w:spacing w:val="-3"/>
        </w:rPr>
        <w:t xml:space="preserve">zamjenik </w:t>
      </w:r>
      <w:r w:rsidR="00683ED2">
        <w:t>predstavnik</w:t>
      </w:r>
      <w:r>
        <w:t>a</w:t>
      </w:r>
      <w:r w:rsidR="00683ED2">
        <w:rPr>
          <w:spacing w:val="-3"/>
        </w:rPr>
        <w:t xml:space="preserve"> </w:t>
      </w:r>
      <w:r w:rsidR="00683ED2">
        <w:t>7.</w:t>
      </w:r>
      <w:r w:rsidR="00683ED2">
        <w:rPr>
          <w:spacing w:val="-4"/>
        </w:rPr>
        <w:t xml:space="preserve"> </w:t>
      </w:r>
      <w:r w:rsidR="00683ED2">
        <w:t>d</w:t>
      </w:r>
      <w:r w:rsidR="00683ED2">
        <w:rPr>
          <w:spacing w:val="-4"/>
        </w:rPr>
        <w:t xml:space="preserve"> </w:t>
      </w:r>
      <w:r w:rsidR="00683ED2">
        <w:t>razrednog</w:t>
      </w:r>
      <w:r w:rsidR="00683ED2">
        <w:rPr>
          <w:spacing w:val="-6"/>
        </w:rPr>
        <w:t xml:space="preserve"> </w:t>
      </w:r>
      <w:r w:rsidR="00683ED2">
        <w:t>odjela</w:t>
      </w:r>
      <w:r w:rsidR="00683ED2">
        <w:rPr>
          <w:spacing w:val="-3"/>
        </w:rPr>
        <w:t xml:space="preserve"> </w:t>
      </w:r>
      <w:r w:rsidR="00683ED2">
        <w:t>u</w:t>
      </w:r>
      <w:r w:rsidR="00683ED2">
        <w:rPr>
          <w:spacing w:val="-3"/>
        </w:rPr>
        <w:t xml:space="preserve"> </w:t>
      </w:r>
      <w:r w:rsidR="00683ED2">
        <w:t>Vijeću</w:t>
      </w:r>
      <w:r w:rsidR="00683ED2">
        <w:rPr>
          <w:spacing w:val="-4"/>
        </w:rPr>
        <w:t xml:space="preserve"> </w:t>
      </w:r>
      <w:r w:rsidR="00683ED2">
        <w:rPr>
          <w:spacing w:val="-2"/>
        </w:rPr>
        <w:t>učenika</w:t>
      </w:r>
    </w:p>
    <w:p w14:paraId="5069940C" w14:textId="77777777" w:rsidR="00683ED2" w:rsidRDefault="00683ED2" w:rsidP="00683ED2">
      <w:pPr>
        <w:pStyle w:val="Odlomakpopisa"/>
        <w:numPr>
          <w:ilvl w:val="0"/>
          <w:numId w:val="2"/>
        </w:numPr>
        <w:tabs>
          <w:tab w:val="left" w:pos="1438"/>
        </w:tabs>
        <w:spacing w:before="128"/>
        <w:ind w:left="1438" w:hanging="359"/>
      </w:pPr>
      <w:proofErr w:type="spellStart"/>
      <w:r>
        <w:t>Jago</w:t>
      </w:r>
      <w:proofErr w:type="spellEnd"/>
      <w:r>
        <w:rPr>
          <w:spacing w:val="-5"/>
        </w:rPr>
        <w:t xml:space="preserve"> </w:t>
      </w:r>
      <w:proofErr w:type="spellStart"/>
      <w:r>
        <w:t>Dorvak</w:t>
      </w:r>
      <w:proofErr w:type="spellEnd"/>
      <w:r>
        <w:t>,</w:t>
      </w:r>
      <w:r>
        <w:rPr>
          <w:spacing w:val="-3"/>
        </w:rPr>
        <w:t xml:space="preserve"> </w:t>
      </w:r>
      <w:r>
        <w:t>predstavnik</w:t>
      </w:r>
      <w:r>
        <w:rPr>
          <w:spacing w:val="-3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razrednog</w:t>
      </w:r>
      <w:r>
        <w:rPr>
          <w:spacing w:val="-4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Vijeću</w:t>
      </w:r>
      <w:r>
        <w:rPr>
          <w:spacing w:val="-4"/>
        </w:rPr>
        <w:t xml:space="preserve"> </w:t>
      </w:r>
      <w:r>
        <w:rPr>
          <w:spacing w:val="-2"/>
        </w:rPr>
        <w:t>učenika</w:t>
      </w:r>
    </w:p>
    <w:p w14:paraId="21B57C0E" w14:textId="77777777" w:rsidR="00D57362" w:rsidRDefault="00D57362">
      <w:pPr>
        <w:pStyle w:val="Tijeloteksta"/>
        <w:spacing w:before="174"/>
        <w:ind w:left="0"/>
      </w:pPr>
    </w:p>
    <w:p w14:paraId="4A64FAF4" w14:textId="77777777" w:rsidR="00D57362" w:rsidRDefault="0081334F">
      <w:pPr>
        <w:pStyle w:val="Tijeloteksta"/>
        <w:spacing w:before="1"/>
      </w:pPr>
      <w:r>
        <w:t>Dnevni</w:t>
      </w:r>
      <w:r>
        <w:rPr>
          <w:spacing w:val="-3"/>
        </w:rPr>
        <w:t xml:space="preserve"> </w:t>
      </w:r>
      <w:r>
        <w:rPr>
          <w:spacing w:val="-4"/>
        </w:rPr>
        <w:t>red:</w:t>
      </w:r>
    </w:p>
    <w:p w14:paraId="1EFC42A0" w14:textId="77777777" w:rsidR="00D57362" w:rsidRDefault="0081334F">
      <w:pPr>
        <w:pStyle w:val="Odlomakpopisa"/>
        <w:numPr>
          <w:ilvl w:val="0"/>
          <w:numId w:val="1"/>
        </w:numPr>
        <w:tabs>
          <w:tab w:val="left" w:pos="358"/>
        </w:tabs>
        <w:spacing w:before="182"/>
        <w:ind w:left="358" w:hanging="217"/>
      </w:pPr>
      <w:r>
        <w:t>Otvaranje</w:t>
      </w:r>
      <w:r>
        <w:rPr>
          <w:spacing w:val="-7"/>
        </w:rPr>
        <w:t xml:space="preserve"> </w:t>
      </w:r>
      <w:r>
        <w:t>pristiglih</w:t>
      </w:r>
      <w:r>
        <w:rPr>
          <w:spacing w:val="-6"/>
        </w:rPr>
        <w:t xml:space="preserve"> </w:t>
      </w:r>
      <w:r>
        <w:rPr>
          <w:spacing w:val="-2"/>
        </w:rPr>
        <w:t>ponuda</w:t>
      </w:r>
    </w:p>
    <w:p w14:paraId="4E94C1C0" w14:textId="77777777" w:rsidR="00D57362" w:rsidRDefault="0081334F">
      <w:pPr>
        <w:pStyle w:val="Odlomakpopisa"/>
        <w:numPr>
          <w:ilvl w:val="0"/>
          <w:numId w:val="1"/>
        </w:numPr>
        <w:tabs>
          <w:tab w:val="left" w:pos="358"/>
        </w:tabs>
        <w:ind w:left="358" w:hanging="217"/>
      </w:pPr>
      <w:r>
        <w:t>Dogovor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održavanju</w:t>
      </w:r>
      <w:r>
        <w:rPr>
          <w:spacing w:val="-5"/>
        </w:rPr>
        <w:t xml:space="preserve"> </w:t>
      </w:r>
      <w:r>
        <w:t>roditeljskog</w:t>
      </w:r>
      <w:r>
        <w:rPr>
          <w:spacing w:val="-5"/>
        </w:rPr>
        <w:t xml:space="preserve"> </w:t>
      </w:r>
      <w:r>
        <w:rPr>
          <w:spacing w:val="-2"/>
        </w:rPr>
        <w:t>sastanka</w:t>
      </w:r>
    </w:p>
    <w:p w14:paraId="3BD9C37C" w14:textId="77777777" w:rsidR="00D57362" w:rsidRDefault="00D57362">
      <w:pPr>
        <w:pStyle w:val="Tijeloteksta"/>
        <w:ind w:left="0"/>
      </w:pPr>
    </w:p>
    <w:p w14:paraId="2C2D32A2" w14:textId="77777777" w:rsidR="00D57362" w:rsidRDefault="00D57362">
      <w:pPr>
        <w:pStyle w:val="Tijeloteksta"/>
        <w:spacing w:before="95"/>
        <w:ind w:left="0"/>
      </w:pPr>
    </w:p>
    <w:p w14:paraId="5CFC285F" w14:textId="77777777" w:rsidR="00D57362" w:rsidRDefault="0081334F">
      <w:pPr>
        <w:pStyle w:val="Tijeloteksta"/>
      </w:pPr>
      <w:r>
        <w:t>Ad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14:paraId="0EBD679C" w14:textId="77777777" w:rsidR="00683ED2" w:rsidRDefault="0081334F">
      <w:pPr>
        <w:pStyle w:val="Tijeloteksta"/>
        <w:spacing w:before="181" w:line="259" w:lineRule="auto"/>
        <w:ind w:right="389"/>
        <w:jc w:val="both"/>
      </w:pPr>
      <w:r>
        <w:t>Na</w:t>
      </w:r>
      <w:r>
        <w:rPr>
          <w:spacing w:val="-1"/>
        </w:rPr>
        <w:t xml:space="preserve"> </w:t>
      </w:r>
      <w:r>
        <w:t>sastanku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utvrđeno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javni</w:t>
      </w:r>
      <w:r>
        <w:rPr>
          <w:spacing w:val="-4"/>
        </w:rPr>
        <w:t xml:space="preserve"> </w:t>
      </w:r>
      <w:r>
        <w:t>poziv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propisanom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pristigle</w:t>
      </w:r>
      <w:r>
        <w:rPr>
          <w:spacing w:val="-1"/>
        </w:rPr>
        <w:t xml:space="preserve"> </w:t>
      </w:r>
      <w:r w:rsidR="00683ED2">
        <w:t>tri</w:t>
      </w:r>
      <w:r>
        <w:rPr>
          <w:spacing w:val="-1"/>
        </w:rPr>
        <w:t xml:space="preserve"> </w:t>
      </w:r>
      <w:r>
        <w:t>ponude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 xml:space="preserve">agencija: </w:t>
      </w:r>
    </w:p>
    <w:p w14:paraId="480957F4" w14:textId="77777777" w:rsidR="00683ED2" w:rsidRPr="00683ED2" w:rsidRDefault="0081334F" w:rsidP="00683ED2">
      <w:pPr>
        <w:pStyle w:val="Tijeloteksta"/>
        <w:numPr>
          <w:ilvl w:val="0"/>
          <w:numId w:val="4"/>
        </w:numPr>
        <w:spacing w:before="181" w:line="259" w:lineRule="auto"/>
        <w:ind w:right="389"/>
        <w:jc w:val="both"/>
      </w:pPr>
      <w:proofErr w:type="spellStart"/>
      <w:r>
        <w:t>Eklata</w:t>
      </w:r>
      <w:proofErr w:type="spellEnd"/>
      <w:r>
        <w:rPr>
          <w:spacing w:val="-2"/>
        </w:rPr>
        <w:t xml:space="preserve"> </w:t>
      </w:r>
      <w:r>
        <w:t>d.o.o.,</w:t>
      </w:r>
      <w:r>
        <w:rPr>
          <w:spacing w:val="-5"/>
        </w:rPr>
        <w:t xml:space="preserve"> </w:t>
      </w:r>
      <w:r>
        <w:t>Osječka</w:t>
      </w:r>
      <w:r>
        <w:rPr>
          <w:spacing w:val="-4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Split</w:t>
      </w:r>
      <w:r w:rsidR="00683ED2">
        <w:rPr>
          <w:spacing w:val="-2"/>
        </w:rPr>
        <w:t xml:space="preserve">, </w:t>
      </w:r>
    </w:p>
    <w:p w14:paraId="2D372A30" w14:textId="385A3E71" w:rsidR="00683ED2" w:rsidRPr="00683ED2" w:rsidRDefault="00683ED2" w:rsidP="00683ED2">
      <w:pPr>
        <w:pStyle w:val="Tijeloteksta"/>
        <w:numPr>
          <w:ilvl w:val="0"/>
          <w:numId w:val="4"/>
        </w:numPr>
        <w:spacing w:before="181" w:line="259" w:lineRule="auto"/>
        <w:ind w:right="389"/>
        <w:jc w:val="both"/>
      </w:pPr>
      <w:proofErr w:type="spellStart"/>
      <w:r>
        <w:rPr>
          <w:spacing w:val="-2"/>
        </w:rPr>
        <w:t>Obord</w:t>
      </w:r>
      <w:proofErr w:type="spellEnd"/>
      <w:r>
        <w:rPr>
          <w:spacing w:val="-2"/>
        </w:rPr>
        <w:t xml:space="preserve"> d.o.o., </w:t>
      </w:r>
      <w:proofErr w:type="spellStart"/>
      <w:r>
        <w:rPr>
          <w:spacing w:val="-2"/>
        </w:rPr>
        <w:t>Trumbićeva</w:t>
      </w:r>
      <w:proofErr w:type="spellEnd"/>
      <w:r>
        <w:rPr>
          <w:spacing w:val="-2"/>
        </w:rPr>
        <w:t xml:space="preserve"> ulica 6,10 000 Zagreb  </w:t>
      </w:r>
    </w:p>
    <w:p w14:paraId="00A0D0A0" w14:textId="77777777" w:rsidR="00683ED2" w:rsidRDefault="00683ED2" w:rsidP="00683ED2">
      <w:pPr>
        <w:pStyle w:val="Tijeloteksta"/>
        <w:numPr>
          <w:ilvl w:val="0"/>
          <w:numId w:val="4"/>
        </w:numPr>
        <w:spacing w:before="181" w:line="259" w:lineRule="auto"/>
        <w:ind w:right="389"/>
        <w:jc w:val="both"/>
      </w:pPr>
      <w:proofErr w:type="spellStart"/>
      <w:r>
        <w:t>Kaspret</w:t>
      </w:r>
      <w:proofErr w:type="spellEnd"/>
      <w:r w:rsidR="0081334F">
        <w:rPr>
          <w:spacing w:val="-4"/>
        </w:rPr>
        <w:t xml:space="preserve"> </w:t>
      </w:r>
      <w:proofErr w:type="spellStart"/>
      <w:r w:rsidR="0081334F">
        <w:t>Travel</w:t>
      </w:r>
      <w:proofErr w:type="spellEnd"/>
      <w:r w:rsidR="0081334F">
        <w:rPr>
          <w:spacing w:val="-2"/>
        </w:rPr>
        <w:t xml:space="preserve"> </w:t>
      </w:r>
      <w:r w:rsidR="0081334F">
        <w:t>d.o.o.,</w:t>
      </w:r>
      <w:r>
        <w:t xml:space="preserve"> Dunavska 58, 10 040 Zagreb</w:t>
      </w:r>
      <w:r w:rsidR="0081334F">
        <w:t>.</w:t>
      </w:r>
    </w:p>
    <w:p w14:paraId="50A5B534" w14:textId="62A53E97" w:rsidR="00D57362" w:rsidRDefault="0081334F" w:rsidP="00683ED2">
      <w:pPr>
        <w:pStyle w:val="Tijeloteksta"/>
        <w:spacing w:before="181" w:line="259" w:lineRule="auto"/>
        <w:ind w:right="389"/>
        <w:jc w:val="both"/>
      </w:pPr>
      <w:r>
        <w:t xml:space="preserve"> Na početku sastanka su otvorene i naglas pročitane </w:t>
      </w:r>
      <w:r w:rsidR="002C007F">
        <w:t>sve</w:t>
      </w:r>
      <w:r>
        <w:t xml:space="preserve"> ponude.</w:t>
      </w:r>
    </w:p>
    <w:p w14:paraId="00256CED" w14:textId="77777777" w:rsidR="00D57362" w:rsidRDefault="0081334F">
      <w:pPr>
        <w:pStyle w:val="Tijeloteksta"/>
        <w:spacing w:before="159" w:line="259" w:lineRule="auto"/>
        <w:ind w:right="321"/>
        <w:jc w:val="both"/>
      </w:pPr>
      <w:r>
        <w:t>Zaključeno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udovoljavaju</w:t>
      </w:r>
      <w:r>
        <w:rPr>
          <w:spacing w:val="-2"/>
        </w:rPr>
        <w:t xml:space="preserve"> </w:t>
      </w:r>
      <w:r>
        <w:t>uvjetima</w:t>
      </w:r>
      <w:r>
        <w:rPr>
          <w:spacing w:val="-4"/>
        </w:rPr>
        <w:t xml:space="preserve"> </w:t>
      </w:r>
      <w:r>
        <w:t>javnog</w:t>
      </w:r>
      <w:r>
        <w:rPr>
          <w:spacing w:val="-2"/>
        </w:rPr>
        <w:t xml:space="preserve"> </w:t>
      </w:r>
      <w:r>
        <w:t>poziva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o tome</w:t>
      </w:r>
      <w:r>
        <w:rPr>
          <w:spacing w:val="-3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agencija</w:t>
      </w:r>
      <w:r>
        <w:rPr>
          <w:spacing w:val="-1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odabrana za provedbu višednevne učioničke nastave odlučiti roditelji učenika na roditeljskom sastanku.</w:t>
      </w:r>
    </w:p>
    <w:p w14:paraId="36D07C31" w14:textId="77777777" w:rsidR="00D57362" w:rsidRDefault="0081334F">
      <w:pPr>
        <w:pStyle w:val="Tijeloteksta"/>
        <w:spacing w:before="159"/>
      </w:pPr>
      <w:r>
        <w:t>Ad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14:paraId="77393133" w14:textId="2E4F8215" w:rsidR="00D57362" w:rsidRDefault="0081334F">
      <w:pPr>
        <w:pStyle w:val="Tijeloteksta"/>
        <w:spacing w:before="183" w:line="259" w:lineRule="auto"/>
        <w:ind w:right="167"/>
      </w:pPr>
      <w:r>
        <w:lastRenderedPageBreak/>
        <w:t>Dogovoreno je da će se roditeljski sastanak održati u</w:t>
      </w:r>
      <w:r w:rsidRPr="002C007F">
        <w:rPr>
          <w:color w:val="000000" w:themeColor="text1"/>
        </w:rPr>
        <w:t xml:space="preserve"> </w:t>
      </w:r>
      <w:r w:rsidR="003628DA">
        <w:rPr>
          <w:color w:val="000000" w:themeColor="text1"/>
        </w:rPr>
        <w:t>srijedu</w:t>
      </w:r>
      <w:r w:rsidRPr="002C007F">
        <w:rPr>
          <w:color w:val="000000" w:themeColor="text1"/>
        </w:rPr>
        <w:t>, 2</w:t>
      </w:r>
      <w:r w:rsidR="003628DA">
        <w:rPr>
          <w:color w:val="000000" w:themeColor="text1"/>
        </w:rPr>
        <w:t>1</w:t>
      </w:r>
      <w:r w:rsidRPr="002C007F">
        <w:rPr>
          <w:color w:val="000000" w:themeColor="text1"/>
        </w:rPr>
        <w:t xml:space="preserve">. </w:t>
      </w:r>
      <w:r w:rsidR="002C007F" w:rsidRPr="002C007F">
        <w:rPr>
          <w:color w:val="000000" w:themeColor="text1"/>
        </w:rPr>
        <w:t>siječnja</w:t>
      </w:r>
      <w:r w:rsidRPr="002C007F">
        <w:rPr>
          <w:color w:val="000000" w:themeColor="text1"/>
        </w:rPr>
        <w:t xml:space="preserve"> 202</w:t>
      </w:r>
      <w:r w:rsidR="002C007F" w:rsidRPr="002C007F">
        <w:rPr>
          <w:color w:val="000000" w:themeColor="text1"/>
        </w:rPr>
        <w:t>6</w:t>
      </w:r>
      <w:r w:rsidRPr="002C007F">
        <w:rPr>
          <w:color w:val="000000" w:themeColor="text1"/>
        </w:rPr>
        <w:t xml:space="preserve">. u </w:t>
      </w:r>
      <w:r w:rsidR="003628DA">
        <w:rPr>
          <w:color w:val="000000" w:themeColor="text1"/>
        </w:rPr>
        <w:t>17</w:t>
      </w:r>
      <w:r w:rsidRPr="002C007F">
        <w:rPr>
          <w:color w:val="000000" w:themeColor="text1"/>
        </w:rPr>
        <w:t>.</w:t>
      </w:r>
      <w:r w:rsidR="003628DA">
        <w:rPr>
          <w:color w:val="000000" w:themeColor="text1"/>
        </w:rPr>
        <w:t>00</w:t>
      </w:r>
      <w:r w:rsidRPr="002C007F">
        <w:rPr>
          <w:color w:val="000000" w:themeColor="text1"/>
        </w:rPr>
        <w:t xml:space="preserve"> h. </w:t>
      </w:r>
      <w:r>
        <w:t>Na roditeljski</w:t>
      </w:r>
      <w:r>
        <w:rPr>
          <w:spacing w:val="-2"/>
        </w:rPr>
        <w:t xml:space="preserve"> </w:t>
      </w:r>
      <w:r>
        <w:t>sastanak</w:t>
      </w:r>
      <w:r>
        <w:rPr>
          <w:spacing w:val="-2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pozvani</w:t>
      </w:r>
      <w:r>
        <w:rPr>
          <w:spacing w:val="-2"/>
        </w:rPr>
        <w:t xml:space="preserve"> </w:t>
      </w:r>
      <w:r>
        <w:t>svi</w:t>
      </w:r>
      <w:r>
        <w:rPr>
          <w:spacing w:val="-2"/>
        </w:rPr>
        <w:t xml:space="preserve"> </w:t>
      </w:r>
      <w:r>
        <w:t>roditelji</w:t>
      </w:r>
      <w:r>
        <w:rPr>
          <w:spacing w:val="-5"/>
        </w:rPr>
        <w:t xml:space="preserve"> </w:t>
      </w:r>
      <w:r>
        <w:t>učenika</w:t>
      </w:r>
      <w:r>
        <w:rPr>
          <w:spacing w:val="-7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razreda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predstavnici</w:t>
      </w:r>
      <w:r>
        <w:rPr>
          <w:spacing w:val="-5"/>
        </w:rPr>
        <w:t xml:space="preserve"> </w:t>
      </w:r>
      <w:r>
        <w:t>agencija.</w:t>
      </w:r>
      <w:r>
        <w:rPr>
          <w:spacing w:val="-4"/>
        </w:rPr>
        <w:t xml:space="preserve"> </w:t>
      </w:r>
      <w:r>
        <w:t>Predstavnici agencija će prezentirati ponudu u trajanju do 10 minuta. U slučaju da se potencijalni davatelj ne</w:t>
      </w:r>
      <w:r>
        <w:rPr>
          <w:spacing w:val="40"/>
        </w:rPr>
        <w:t xml:space="preserve"> </w:t>
      </w:r>
      <w:r>
        <w:t>može odazvati pozivu, ponudu će predstaviti učitelj voditelj. Potom će roditelji glasanjem birati ponudu, a agencije će o ishodu glasanja biti obaviještene na mrežnoj stranici škole.</w:t>
      </w:r>
    </w:p>
    <w:p w14:paraId="7E85CBF2" w14:textId="77777777" w:rsidR="00D57362" w:rsidRDefault="00D57362" w:rsidP="00683ED2">
      <w:pPr>
        <w:pStyle w:val="Tijeloteksta"/>
        <w:spacing w:line="259" w:lineRule="auto"/>
        <w:ind w:left="0"/>
      </w:pPr>
    </w:p>
    <w:p w14:paraId="5F5C233F" w14:textId="1F05C5B5" w:rsidR="00683ED2" w:rsidRDefault="00683ED2" w:rsidP="00683ED2"/>
    <w:p w14:paraId="3B7E6CB2" w14:textId="7C1CCE7D" w:rsidR="00683ED2" w:rsidRDefault="00683ED2" w:rsidP="00683ED2"/>
    <w:p w14:paraId="782A8BD7" w14:textId="1343AFD1" w:rsidR="00683ED2" w:rsidRDefault="00683ED2" w:rsidP="00683ED2"/>
    <w:p w14:paraId="26BCB061" w14:textId="2FC74FB5" w:rsidR="00683ED2" w:rsidRDefault="00683ED2" w:rsidP="00683ED2"/>
    <w:p w14:paraId="0C499DC3" w14:textId="7F35EE7E" w:rsidR="00683ED2" w:rsidRDefault="00683ED2" w:rsidP="00683ED2"/>
    <w:p w14:paraId="530B61DE" w14:textId="76B6527E" w:rsidR="00683ED2" w:rsidRDefault="00683ED2" w:rsidP="00683ED2"/>
    <w:p w14:paraId="4B87AB9A" w14:textId="2ECF084A" w:rsidR="00683ED2" w:rsidRDefault="00683ED2" w:rsidP="00683ED2"/>
    <w:p w14:paraId="577DD473" w14:textId="114C2A41" w:rsidR="00683ED2" w:rsidRDefault="00683ED2" w:rsidP="00683ED2"/>
    <w:p w14:paraId="31FDB75C" w14:textId="6D7023A7" w:rsidR="00683ED2" w:rsidRDefault="00683ED2" w:rsidP="00683ED2"/>
    <w:p w14:paraId="0214B8B4" w14:textId="6FFE8EC1" w:rsidR="00683ED2" w:rsidRDefault="00683ED2" w:rsidP="00683ED2"/>
    <w:p w14:paraId="13B77941" w14:textId="00B375D4" w:rsidR="00683ED2" w:rsidRDefault="00683ED2" w:rsidP="00683ED2"/>
    <w:p w14:paraId="7FBBF6DE" w14:textId="68FA8CF8" w:rsidR="00683ED2" w:rsidRDefault="00683ED2" w:rsidP="00683ED2"/>
    <w:p w14:paraId="6EFF083E" w14:textId="48EC1FEB" w:rsidR="00683ED2" w:rsidRDefault="00683ED2" w:rsidP="00683ED2"/>
    <w:p w14:paraId="25915BB4" w14:textId="5477E05B" w:rsidR="00683ED2" w:rsidRDefault="00683ED2" w:rsidP="00683ED2"/>
    <w:p w14:paraId="15E6E657" w14:textId="561F64EE" w:rsidR="00683ED2" w:rsidRDefault="00683ED2" w:rsidP="00683ED2"/>
    <w:p w14:paraId="0D6FE9B0" w14:textId="1964B5A5" w:rsidR="00683ED2" w:rsidRDefault="00683ED2" w:rsidP="00683ED2"/>
    <w:p w14:paraId="479930F7" w14:textId="5AF84C25" w:rsidR="00683ED2" w:rsidRDefault="00683ED2" w:rsidP="00683ED2"/>
    <w:p w14:paraId="028E0E2C" w14:textId="1EC26296" w:rsidR="00683ED2" w:rsidRDefault="00683ED2" w:rsidP="00683ED2"/>
    <w:p w14:paraId="224CDB9B" w14:textId="79917BE2" w:rsidR="00683ED2" w:rsidRDefault="00683ED2" w:rsidP="00683ED2"/>
    <w:p w14:paraId="5D4A7E3E" w14:textId="0DD9F528" w:rsidR="00683ED2" w:rsidRDefault="00683ED2" w:rsidP="00683ED2"/>
    <w:p w14:paraId="7D9EB0D5" w14:textId="4BF2C926" w:rsidR="00683ED2" w:rsidRDefault="00683ED2" w:rsidP="00683ED2"/>
    <w:p w14:paraId="3C1B94B1" w14:textId="092414A2" w:rsidR="00683ED2" w:rsidRDefault="00683ED2" w:rsidP="00683ED2"/>
    <w:p w14:paraId="48384585" w14:textId="31CFE1C6" w:rsidR="00683ED2" w:rsidRDefault="00683ED2" w:rsidP="00683ED2"/>
    <w:p w14:paraId="0F153655" w14:textId="3BD226B5" w:rsidR="00683ED2" w:rsidRDefault="00683ED2" w:rsidP="00683ED2"/>
    <w:p w14:paraId="0823C0B4" w14:textId="5EA46FC9" w:rsidR="00683ED2" w:rsidRDefault="00683ED2" w:rsidP="00683ED2"/>
    <w:p w14:paraId="65616D46" w14:textId="65AA0EEA" w:rsidR="00683ED2" w:rsidRDefault="00683ED2" w:rsidP="00683ED2"/>
    <w:p w14:paraId="480B03D8" w14:textId="699F5154" w:rsidR="00683ED2" w:rsidRDefault="00683ED2" w:rsidP="00683ED2"/>
    <w:p w14:paraId="1FFFF7E2" w14:textId="39D54FF3" w:rsidR="00683ED2" w:rsidRDefault="00683ED2" w:rsidP="00683ED2"/>
    <w:p w14:paraId="4768F59E" w14:textId="20A38E29" w:rsidR="00683ED2" w:rsidRDefault="00683ED2" w:rsidP="00683ED2"/>
    <w:p w14:paraId="3D91739E" w14:textId="100D3B22" w:rsidR="00683ED2" w:rsidRDefault="00683ED2" w:rsidP="00683ED2"/>
    <w:p w14:paraId="66A24CCF" w14:textId="7B6989A5" w:rsidR="00683ED2" w:rsidRDefault="00683ED2" w:rsidP="00683ED2"/>
    <w:p w14:paraId="1AD28717" w14:textId="1995327B" w:rsidR="00683ED2" w:rsidRDefault="00683ED2" w:rsidP="00683ED2"/>
    <w:p w14:paraId="0BBE6A36" w14:textId="22FD3EB5" w:rsidR="00683ED2" w:rsidRDefault="00683ED2" w:rsidP="00683ED2"/>
    <w:p w14:paraId="685B7C38" w14:textId="18B961B7" w:rsidR="00683ED2" w:rsidRDefault="00683ED2" w:rsidP="00683ED2"/>
    <w:p w14:paraId="1AE65624" w14:textId="11836073" w:rsidR="00683ED2" w:rsidRDefault="00683ED2" w:rsidP="00683ED2"/>
    <w:p w14:paraId="7817C62F" w14:textId="431AF1EF" w:rsidR="00683ED2" w:rsidRDefault="00683ED2" w:rsidP="00683ED2"/>
    <w:p w14:paraId="7BC03736" w14:textId="18130735" w:rsidR="00683ED2" w:rsidRDefault="00683ED2" w:rsidP="00683ED2"/>
    <w:p w14:paraId="2D084802" w14:textId="31BF40B4" w:rsidR="00683ED2" w:rsidRDefault="00683ED2" w:rsidP="00683ED2"/>
    <w:p w14:paraId="11221A47" w14:textId="6456C3F2" w:rsidR="00683ED2" w:rsidRDefault="00683ED2" w:rsidP="00683ED2"/>
    <w:p w14:paraId="6FA816EB" w14:textId="1E8426D1" w:rsidR="00683ED2" w:rsidRDefault="00683ED2" w:rsidP="00683ED2"/>
    <w:p w14:paraId="4ED1D3B3" w14:textId="62B36792" w:rsidR="00683ED2" w:rsidRDefault="00683ED2" w:rsidP="00683ED2"/>
    <w:p w14:paraId="17993B4F" w14:textId="6C85156C" w:rsidR="00683ED2" w:rsidRDefault="00683ED2" w:rsidP="00683ED2"/>
    <w:p w14:paraId="4893B443" w14:textId="65775B0F" w:rsidR="00683ED2" w:rsidRDefault="00683ED2" w:rsidP="00683ED2"/>
    <w:p w14:paraId="2EED3DCB" w14:textId="5E686B70" w:rsidR="00683ED2" w:rsidRDefault="00683ED2" w:rsidP="00683ED2"/>
    <w:p w14:paraId="66EE8798" w14:textId="67D4BF3D" w:rsidR="00683ED2" w:rsidRDefault="00683ED2" w:rsidP="00683ED2"/>
    <w:p w14:paraId="67B96C03" w14:textId="4F719BA9" w:rsidR="00683ED2" w:rsidRDefault="00683ED2" w:rsidP="00683ED2"/>
    <w:p w14:paraId="546D83CD" w14:textId="284CF584" w:rsidR="00683ED2" w:rsidRPr="00683ED2" w:rsidRDefault="00683ED2" w:rsidP="00683ED2">
      <w:pPr>
        <w:jc w:val="right"/>
      </w:pPr>
      <w:r>
        <w:t>Povjerenstvo</w:t>
      </w:r>
    </w:p>
    <w:p w14:paraId="4668ABD7" w14:textId="77777777" w:rsidR="00683ED2" w:rsidRPr="00683ED2" w:rsidRDefault="00683ED2" w:rsidP="00683ED2"/>
    <w:p w14:paraId="50E4EA2B" w14:textId="77777777" w:rsidR="00683ED2" w:rsidRPr="00683ED2" w:rsidRDefault="00683ED2" w:rsidP="00683ED2"/>
    <w:p w14:paraId="69FCAB50" w14:textId="77777777" w:rsidR="00683ED2" w:rsidRPr="00683ED2" w:rsidRDefault="00683ED2" w:rsidP="00683ED2"/>
    <w:p w14:paraId="7A976535" w14:textId="77777777" w:rsidR="00683ED2" w:rsidRPr="00683ED2" w:rsidRDefault="00683ED2" w:rsidP="00683ED2"/>
    <w:p w14:paraId="6C431307" w14:textId="77777777" w:rsidR="00683ED2" w:rsidRPr="00683ED2" w:rsidRDefault="00683ED2" w:rsidP="00683ED2"/>
    <w:p w14:paraId="3638A985" w14:textId="77777777" w:rsidR="00683ED2" w:rsidRPr="00683ED2" w:rsidRDefault="00683ED2" w:rsidP="00683ED2"/>
    <w:p w14:paraId="4EFEEAF5" w14:textId="77777777" w:rsidR="00683ED2" w:rsidRPr="00683ED2" w:rsidRDefault="00683ED2" w:rsidP="00683ED2"/>
    <w:p w14:paraId="269B9876" w14:textId="77777777" w:rsidR="00683ED2" w:rsidRPr="00683ED2" w:rsidRDefault="00683ED2" w:rsidP="00683ED2"/>
    <w:p w14:paraId="1278EC75" w14:textId="77777777" w:rsidR="00683ED2" w:rsidRPr="00683ED2" w:rsidRDefault="00683ED2" w:rsidP="00683ED2"/>
    <w:p w14:paraId="4FA3ECC2" w14:textId="77777777" w:rsidR="00683ED2" w:rsidRPr="00683ED2" w:rsidRDefault="00683ED2" w:rsidP="00683ED2"/>
    <w:p w14:paraId="5240A920" w14:textId="77777777" w:rsidR="00683ED2" w:rsidRPr="00683ED2" w:rsidRDefault="00683ED2" w:rsidP="00683ED2"/>
    <w:p w14:paraId="776FAA52" w14:textId="77777777" w:rsidR="00683ED2" w:rsidRPr="00683ED2" w:rsidRDefault="00683ED2" w:rsidP="00683ED2"/>
    <w:p w14:paraId="4260F5D8" w14:textId="77777777" w:rsidR="00683ED2" w:rsidRPr="00683ED2" w:rsidRDefault="00683ED2" w:rsidP="00683ED2"/>
    <w:p w14:paraId="6821721A" w14:textId="25ED62F5" w:rsidR="00683ED2" w:rsidRPr="00683ED2" w:rsidRDefault="00683ED2" w:rsidP="00683ED2">
      <w:pPr>
        <w:tabs>
          <w:tab w:val="left" w:pos="1848"/>
        </w:tabs>
        <w:sectPr w:rsidR="00683ED2" w:rsidRPr="00683ED2">
          <w:type w:val="continuous"/>
          <w:pgSz w:w="11910" w:h="16840"/>
          <w:pgMar w:top="1360" w:right="1275" w:bottom="280" w:left="1275" w:header="720" w:footer="720" w:gutter="0"/>
          <w:cols w:space="720"/>
        </w:sectPr>
      </w:pPr>
    </w:p>
    <w:p w14:paraId="662343F5" w14:textId="1EFA0F6C" w:rsidR="00D57362" w:rsidRDefault="00D57362" w:rsidP="00683ED2">
      <w:pPr>
        <w:pStyle w:val="Tijeloteksta"/>
        <w:spacing w:before="37"/>
        <w:ind w:left="0" w:right="138"/>
      </w:pPr>
    </w:p>
    <w:sectPr w:rsidR="00D57362">
      <w:pgSz w:w="11910" w:h="16840"/>
      <w:pgMar w:top="136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F205" w14:textId="77777777" w:rsidR="00B05BA1" w:rsidRDefault="00B05BA1" w:rsidP="00683ED2">
      <w:r>
        <w:separator/>
      </w:r>
    </w:p>
  </w:endnote>
  <w:endnote w:type="continuationSeparator" w:id="0">
    <w:p w14:paraId="62F962C8" w14:textId="77777777" w:rsidR="00B05BA1" w:rsidRDefault="00B05BA1" w:rsidP="0068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0B04" w14:textId="77777777" w:rsidR="00B05BA1" w:rsidRDefault="00B05BA1" w:rsidP="00683ED2">
      <w:r>
        <w:separator/>
      </w:r>
    </w:p>
  </w:footnote>
  <w:footnote w:type="continuationSeparator" w:id="0">
    <w:p w14:paraId="421339CF" w14:textId="77777777" w:rsidR="00B05BA1" w:rsidRDefault="00B05BA1" w:rsidP="0068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16"/>
    <w:multiLevelType w:val="hybridMultilevel"/>
    <w:tmpl w:val="3622431A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33C14C6"/>
    <w:multiLevelType w:val="hybridMultilevel"/>
    <w:tmpl w:val="4AF86996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621D2C23"/>
    <w:multiLevelType w:val="hybridMultilevel"/>
    <w:tmpl w:val="125EEC80"/>
    <w:lvl w:ilvl="0" w:tplc="90ACA92E"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30A4B4E">
      <w:numFmt w:val="bullet"/>
      <w:lvlText w:val="•"/>
      <w:lvlJc w:val="left"/>
      <w:pPr>
        <w:ind w:left="2246" w:hanging="360"/>
      </w:pPr>
      <w:rPr>
        <w:rFonts w:hint="default"/>
        <w:lang w:val="hr-HR" w:eastAsia="en-US" w:bidi="ar-SA"/>
      </w:rPr>
    </w:lvl>
    <w:lvl w:ilvl="2" w:tplc="8682C678">
      <w:numFmt w:val="bullet"/>
      <w:lvlText w:val="•"/>
      <w:lvlJc w:val="left"/>
      <w:pPr>
        <w:ind w:left="3052" w:hanging="360"/>
      </w:pPr>
      <w:rPr>
        <w:rFonts w:hint="default"/>
        <w:lang w:val="hr-HR" w:eastAsia="en-US" w:bidi="ar-SA"/>
      </w:rPr>
    </w:lvl>
    <w:lvl w:ilvl="3" w:tplc="96AA6534">
      <w:numFmt w:val="bullet"/>
      <w:lvlText w:val="•"/>
      <w:lvlJc w:val="left"/>
      <w:pPr>
        <w:ind w:left="3858" w:hanging="360"/>
      </w:pPr>
      <w:rPr>
        <w:rFonts w:hint="default"/>
        <w:lang w:val="hr-HR" w:eastAsia="en-US" w:bidi="ar-SA"/>
      </w:rPr>
    </w:lvl>
    <w:lvl w:ilvl="4" w:tplc="D188D72A">
      <w:numFmt w:val="bullet"/>
      <w:lvlText w:val="•"/>
      <w:lvlJc w:val="left"/>
      <w:pPr>
        <w:ind w:left="4665" w:hanging="360"/>
      </w:pPr>
      <w:rPr>
        <w:rFonts w:hint="default"/>
        <w:lang w:val="hr-HR" w:eastAsia="en-US" w:bidi="ar-SA"/>
      </w:rPr>
    </w:lvl>
    <w:lvl w:ilvl="5" w:tplc="F55EBCE0">
      <w:numFmt w:val="bullet"/>
      <w:lvlText w:val="•"/>
      <w:lvlJc w:val="left"/>
      <w:pPr>
        <w:ind w:left="5471" w:hanging="360"/>
      </w:pPr>
      <w:rPr>
        <w:rFonts w:hint="default"/>
        <w:lang w:val="hr-HR" w:eastAsia="en-US" w:bidi="ar-SA"/>
      </w:rPr>
    </w:lvl>
    <w:lvl w:ilvl="6" w:tplc="53B82192">
      <w:numFmt w:val="bullet"/>
      <w:lvlText w:val="•"/>
      <w:lvlJc w:val="left"/>
      <w:pPr>
        <w:ind w:left="6277" w:hanging="360"/>
      </w:pPr>
      <w:rPr>
        <w:rFonts w:hint="default"/>
        <w:lang w:val="hr-HR" w:eastAsia="en-US" w:bidi="ar-SA"/>
      </w:rPr>
    </w:lvl>
    <w:lvl w:ilvl="7" w:tplc="4502C31A">
      <w:numFmt w:val="bullet"/>
      <w:lvlText w:val="•"/>
      <w:lvlJc w:val="left"/>
      <w:pPr>
        <w:ind w:left="7084" w:hanging="360"/>
      </w:pPr>
      <w:rPr>
        <w:rFonts w:hint="default"/>
        <w:lang w:val="hr-HR" w:eastAsia="en-US" w:bidi="ar-SA"/>
      </w:rPr>
    </w:lvl>
    <w:lvl w:ilvl="8" w:tplc="4E80014E">
      <w:numFmt w:val="bullet"/>
      <w:lvlText w:val="•"/>
      <w:lvlJc w:val="left"/>
      <w:pPr>
        <w:ind w:left="7890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6FB24FF9"/>
    <w:multiLevelType w:val="hybridMultilevel"/>
    <w:tmpl w:val="B30E9862"/>
    <w:lvl w:ilvl="0" w:tplc="6F0EF2B0">
      <w:start w:val="1"/>
      <w:numFmt w:val="decimal"/>
      <w:lvlText w:val="%1."/>
      <w:lvlJc w:val="left"/>
      <w:pPr>
        <w:ind w:left="35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7440810">
      <w:numFmt w:val="bullet"/>
      <w:lvlText w:val="•"/>
      <w:lvlJc w:val="left"/>
      <w:pPr>
        <w:ind w:left="1259" w:hanging="219"/>
      </w:pPr>
      <w:rPr>
        <w:rFonts w:hint="default"/>
        <w:lang w:val="hr-HR" w:eastAsia="en-US" w:bidi="ar-SA"/>
      </w:rPr>
    </w:lvl>
    <w:lvl w:ilvl="2" w:tplc="9F7E0B58">
      <w:numFmt w:val="bullet"/>
      <w:lvlText w:val="•"/>
      <w:lvlJc w:val="left"/>
      <w:pPr>
        <w:ind w:left="2159" w:hanging="219"/>
      </w:pPr>
      <w:rPr>
        <w:rFonts w:hint="default"/>
        <w:lang w:val="hr-HR" w:eastAsia="en-US" w:bidi="ar-SA"/>
      </w:rPr>
    </w:lvl>
    <w:lvl w:ilvl="3" w:tplc="82880178">
      <w:numFmt w:val="bullet"/>
      <w:lvlText w:val="•"/>
      <w:lvlJc w:val="left"/>
      <w:pPr>
        <w:ind w:left="3058" w:hanging="219"/>
      </w:pPr>
      <w:rPr>
        <w:rFonts w:hint="default"/>
        <w:lang w:val="hr-HR" w:eastAsia="en-US" w:bidi="ar-SA"/>
      </w:rPr>
    </w:lvl>
    <w:lvl w:ilvl="4" w:tplc="9C8C233A">
      <w:numFmt w:val="bullet"/>
      <w:lvlText w:val="•"/>
      <w:lvlJc w:val="left"/>
      <w:pPr>
        <w:ind w:left="3958" w:hanging="219"/>
      </w:pPr>
      <w:rPr>
        <w:rFonts w:hint="default"/>
        <w:lang w:val="hr-HR" w:eastAsia="en-US" w:bidi="ar-SA"/>
      </w:rPr>
    </w:lvl>
    <w:lvl w:ilvl="5" w:tplc="E862AB3A">
      <w:numFmt w:val="bullet"/>
      <w:lvlText w:val="•"/>
      <w:lvlJc w:val="left"/>
      <w:pPr>
        <w:ind w:left="4858" w:hanging="219"/>
      </w:pPr>
      <w:rPr>
        <w:rFonts w:hint="default"/>
        <w:lang w:val="hr-HR" w:eastAsia="en-US" w:bidi="ar-SA"/>
      </w:rPr>
    </w:lvl>
    <w:lvl w:ilvl="6" w:tplc="6AA25808">
      <w:numFmt w:val="bullet"/>
      <w:lvlText w:val="•"/>
      <w:lvlJc w:val="left"/>
      <w:pPr>
        <w:ind w:left="5757" w:hanging="219"/>
      </w:pPr>
      <w:rPr>
        <w:rFonts w:hint="default"/>
        <w:lang w:val="hr-HR" w:eastAsia="en-US" w:bidi="ar-SA"/>
      </w:rPr>
    </w:lvl>
    <w:lvl w:ilvl="7" w:tplc="8A100BD4">
      <w:numFmt w:val="bullet"/>
      <w:lvlText w:val="•"/>
      <w:lvlJc w:val="left"/>
      <w:pPr>
        <w:ind w:left="6657" w:hanging="219"/>
      </w:pPr>
      <w:rPr>
        <w:rFonts w:hint="default"/>
        <w:lang w:val="hr-HR" w:eastAsia="en-US" w:bidi="ar-SA"/>
      </w:rPr>
    </w:lvl>
    <w:lvl w:ilvl="8" w:tplc="47329E26">
      <w:numFmt w:val="bullet"/>
      <w:lvlText w:val="•"/>
      <w:lvlJc w:val="left"/>
      <w:pPr>
        <w:ind w:left="7557" w:hanging="219"/>
      </w:pPr>
      <w:rPr>
        <w:rFonts w:hint="default"/>
        <w:lang w:val="hr-HR" w:eastAsia="en-US" w:bidi="ar-SA"/>
      </w:rPr>
    </w:lvl>
  </w:abstractNum>
  <w:num w:numId="1" w16cid:durableId="412513636">
    <w:abstractNumId w:val="3"/>
  </w:num>
  <w:num w:numId="2" w16cid:durableId="253632324">
    <w:abstractNumId w:val="2"/>
  </w:num>
  <w:num w:numId="3" w16cid:durableId="2076467292">
    <w:abstractNumId w:val="1"/>
  </w:num>
  <w:num w:numId="4" w16cid:durableId="120876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62"/>
    <w:rsid w:val="002307B2"/>
    <w:rsid w:val="002C007F"/>
    <w:rsid w:val="003628DA"/>
    <w:rsid w:val="00663859"/>
    <w:rsid w:val="00683ED2"/>
    <w:rsid w:val="0081334F"/>
    <w:rsid w:val="009608D7"/>
    <w:rsid w:val="00B05BA1"/>
    <w:rsid w:val="00CB1015"/>
    <w:rsid w:val="00D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1D45"/>
  <w15:docId w15:val="{BE110590-DFE6-495F-8AB1-1DB5B9E9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</w:style>
  <w:style w:type="paragraph" w:styleId="Odlomakpopisa">
    <w:name w:val="List Paragraph"/>
    <w:basedOn w:val="Normal"/>
    <w:uiPriority w:val="1"/>
    <w:qFormat/>
    <w:pPr>
      <w:spacing w:before="180"/>
      <w:ind w:left="358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83E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3ED2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83E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3ED2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Banović</dc:creator>
  <cp:lastModifiedBy>Mirela Mandić</cp:lastModifiedBy>
  <cp:revision>3</cp:revision>
  <dcterms:created xsi:type="dcterms:W3CDTF">2026-01-12T21:01:00Z</dcterms:created>
  <dcterms:modified xsi:type="dcterms:W3CDTF">2026-01-13T16:05:00Z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